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63" w:rsidRPr="008A6D9C" w:rsidRDefault="00946A63">
      <w:pPr>
        <w:pStyle w:val="Header"/>
        <w:jc w:val="center"/>
        <w:rPr>
          <w:b/>
          <w:bCs/>
          <w:lang w:val="ro-RO"/>
        </w:rPr>
      </w:pPr>
      <w:r w:rsidRPr="008A6D9C">
        <w:rPr>
          <w:b/>
          <w:bCs/>
          <w:sz w:val="48"/>
          <w:lang w:val="ro-RO"/>
        </w:rPr>
        <w:t>Benefi</w:t>
      </w:r>
      <w:r w:rsidR="007D44CB" w:rsidRPr="008A6D9C">
        <w:rPr>
          <w:b/>
          <w:bCs/>
          <w:sz w:val="48"/>
          <w:lang w:val="ro-RO"/>
        </w:rPr>
        <w:t>ciile</w:t>
      </w:r>
      <w:r w:rsidRPr="008A6D9C">
        <w:rPr>
          <w:b/>
          <w:bCs/>
          <w:sz w:val="48"/>
          <w:lang w:val="ro-RO"/>
        </w:rPr>
        <w:t xml:space="preserve"> Violen</w:t>
      </w:r>
      <w:r w:rsidR="007D44CB" w:rsidRPr="008A6D9C">
        <w:rPr>
          <w:b/>
          <w:bCs/>
          <w:sz w:val="48"/>
          <w:lang w:val="ro-RO"/>
        </w:rPr>
        <w:t>ței</w:t>
      </w:r>
    </w:p>
    <w:p w:rsidR="00946A63" w:rsidRPr="008A6D9C" w:rsidRDefault="00946A63">
      <w:pPr>
        <w:pStyle w:val="Header"/>
        <w:tabs>
          <w:tab w:val="clear" w:pos="4320"/>
          <w:tab w:val="clear" w:pos="8640"/>
        </w:tabs>
        <w:rPr>
          <w:lang w:val="ro-RO"/>
        </w:rPr>
      </w:pPr>
      <w:bookmarkStart w:id="0" w:name="_GoBack"/>
      <w:bookmarkEnd w:id="0"/>
    </w:p>
    <w:p w:rsidR="00946A63" w:rsidRPr="008A6D9C" w:rsidRDefault="007D44CB">
      <w:pPr>
        <w:pStyle w:val="Header"/>
        <w:tabs>
          <w:tab w:val="clear" w:pos="4320"/>
          <w:tab w:val="clear" w:pos="8640"/>
        </w:tabs>
        <w:rPr>
          <w:lang w:val="ro-RO"/>
        </w:rPr>
      </w:pPr>
      <w:r w:rsidRPr="008A6D9C">
        <w:rPr>
          <w:lang w:val="ro-RO"/>
        </w:rPr>
        <w:t xml:space="preserve">Lista de mai jos a fost elaborată de bărbații participanți la un program de intervenție pentru agresorii trimiși acolo de instanța de judecată. Facilitatorul </w:t>
      </w:r>
      <w:r w:rsidR="009B691D" w:rsidRPr="008A6D9C">
        <w:rPr>
          <w:lang w:val="ro-RO"/>
        </w:rPr>
        <w:t>i</w:t>
      </w:r>
      <w:r w:rsidRPr="008A6D9C">
        <w:rPr>
          <w:lang w:val="ro-RO"/>
        </w:rPr>
        <w:t xml:space="preserve">a </w:t>
      </w:r>
      <w:r w:rsidR="009B691D" w:rsidRPr="008A6D9C">
        <w:rPr>
          <w:lang w:val="ro-RO"/>
        </w:rPr>
        <w:t xml:space="preserve">întrebat pe </w:t>
      </w:r>
      <w:r w:rsidRPr="008A6D9C">
        <w:rPr>
          <w:lang w:val="ro-RO"/>
        </w:rPr>
        <w:t xml:space="preserve"> </w:t>
      </w:r>
      <w:r w:rsidR="009B691D" w:rsidRPr="008A6D9C">
        <w:rPr>
          <w:lang w:val="ro-RO"/>
        </w:rPr>
        <w:t xml:space="preserve">bărbații </w:t>
      </w:r>
      <w:r w:rsidR="00867A72" w:rsidRPr="008A6D9C">
        <w:rPr>
          <w:lang w:val="ro-RO"/>
        </w:rPr>
        <w:t>respectivi</w:t>
      </w:r>
      <w:r w:rsidR="009B691D" w:rsidRPr="008A6D9C">
        <w:rPr>
          <w:lang w:val="ro-RO"/>
        </w:rPr>
        <w:t xml:space="preserve"> </w:t>
      </w:r>
      <w:r w:rsidRPr="008A6D9C">
        <w:rPr>
          <w:lang w:val="ro-RO"/>
        </w:rPr>
        <w:t>ce obțin</w:t>
      </w:r>
      <w:r w:rsidR="009B691D" w:rsidRPr="008A6D9C">
        <w:rPr>
          <w:lang w:val="ro-RO"/>
        </w:rPr>
        <w:t xml:space="preserve"> ei</w:t>
      </w:r>
      <w:r w:rsidRPr="008A6D9C">
        <w:rPr>
          <w:lang w:val="ro-RO"/>
        </w:rPr>
        <w:t xml:space="preserve"> de la violen</w:t>
      </w:r>
      <w:r w:rsidR="009B691D" w:rsidRPr="008A6D9C">
        <w:rPr>
          <w:lang w:val="ro-RO"/>
        </w:rPr>
        <w:t>ță</w:t>
      </w:r>
      <w:r w:rsidRPr="008A6D9C">
        <w:rPr>
          <w:lang w:val="ro-RO"/>
        </w:rPr>
        <w:t>. Inițial, participanții nega</w:t>
      </w:r>
      <w:r w:rsidR="009B691D" w:rsidRPr="008A6D9C">
        <w:rPr>
          <w:lang w:val="ro-RO"/>
        </w:rPr>
        <w:t>u că ar obține</w:t>
      </w:r>
      <w:r w:rsidRPr="008A6D9C">
        <w:rPr>
          <w:lang w:val="ro-RO"/>
        </w:rPr>
        <w:t xml:space="preserve"> </w:t>
      </w:r>
      <w:r w:rsidR="009B691D" w:rsidRPr="008A6D9C">
        <w:rPr>
          <w:lang w:val="ro-RO"/>
        </w:rPr>
        <w:t>careva</w:t>
      </w:r>
      <w:r w:rsidRPr="008A6D9C">
        <w:rPr>
          <w:lang w:val="ro-RO"/>
        </w:rPr>
        <w:t xml:space="preserve"> beneficii. Când facilitatorii au sugerat </w:t>
      </w:r>
      <w:r w:rsidR="009B691D" w:rsidRPr="008A6D9C">
        <w:rPr>
          <w:lang w:val="ro-RO"/>
        </w:rPr>
        <w:t xml:space="preserve">că ar </w:t>
      </w:r>
      <w:r w:rsidRPr="008A6D9C">
        <w:rPr>
          <w:lang w:val="ro-RO"/>
        </w:rPr>
        <w:t xml:space="preserve">trebui să </w:t>
      </w:r>
      <w:r w:rsidR="009B691D" w:rsidRPr="008A6D9C">
        <w:rPr>
          <w:lang w:val="ro-RO"/>
        </w:rPr>
        <w:t>existe</w:t>
      </w:r>
      <w:r w:rsidRPr="008A6D9C">
        <w:rPr>
          <w:lang w:val="ro-RO"/>
        </w:rPr>
        <w:t xml:space="preserve"> </w:t>
      </w:r>
      <w:r w:rsidR="009B691D" w:rsidRPr="008A6D9C">
        <w:rPr>
          <w:lang w:val="ro-RO"/>
        </w:rPr>
        <w:t>careva</w:t>
      </w:r>
      <w:r w:rsidRPr="008A6D9C">
        <w:rPr>
          <w:lang w:val="ro-RO"/>
        </w:rPr>
        <w:t xml:space="preserve"> beneficii </w:t>
      </w:r>
      <w:r w:rsidR="009B691D" w:rsidRPr="008A6D9C">
        <w:rPr>
          <w:lang w:val="ro-RO"/>
        </w:rPr>
        <w:t>în urma acestui</w:t>
      </w:r>
      <w:r w:rsidRPr="008A6D9C">
        <w:rPr>
          <w:lang w:val="ro-RO"/>
        </w:rPr>
        <w:t xml:space="preserve"> comportament, altfel care ar fi </w:t>
      </w:r>
      <w:r w:rsidR="009B691D" w:rsidRPr="008A6D9C">
        <w:rPr>
          <w:lang w:val="ro-RO"/>
        </w:rPr>
        <w:t>rostul</w:t>
      </w:r>
      <w:r w:rsidRPr="008A6D9C">
        <w:rPr>
          <w:lang w:val="ro-RO"/>
        </w:rPr>
        <w:t xml:space="preserve"> continuării, </w:t>
      </w:r>
      <w:r w:rsidR="008A6D9C">
        <w:rPr>
          <w:lang w:val="ro-RO"/>
        </w:rPr>
        <w:t>bărbații</w:t>
      </w:r>
      <w:r w:rsidR="009B691D" w:rsidRPr="008A6D9C">
        <w:rPr>
          <w:lang w:val="ro-RO"/>
        </w:rPr>
        <w:t xml:space="preserve"> </w:t>
      </w:r>
      <w:r w:rsidRPr="008A6D9C">
        <w:rPr>
          <w:lang w:val="ro-RO"/>
        </w:rPr>
        <w:t xml:space="preserve">au </w:t>
      </w:r>
      <w:r w:rsidR="009B691D" w:rsidRPr="008A6D9C">
        <w:rPr>
          <w:lang w:val="ro-RO"/>
        </w:rPr>
        <w:t>elaborat</w:t>
      </w:r>
      <w:r w:rsidRPr="008A6D9C">
        <w:rPr>
          <w:lang w:val="ro-RO"/>
        </w:rPr>
        <w:t xml:space="preserve"> o listă. Lista s</w:t>
      </w:r>
      <w:r w:rsidR="009B691D" w:rsidRPr="008A6D9C">
        <w:rPr>
          <w:lang w:val="ro-RO"/>
        </w:rPr>
        <w:t>-</w:t>
      </w:r>
      <w:r w:rsidRPr="008A6D9C">
        <w:rPr>
          <w:lang w:val="ro-RO"/>
        </w:rPr>
        <w:t xml:space="preserve">a încheiat atunci când nu a </w:t>
      </w:r>
      <w:r w:rsidR="00867A72" w:rsidRPr="008A6D9C">
        <w:rPr>
          <w:lang w:val="ro-RO"/>
        </w:rPr>
        <w:t xml:space="preserve">mai rămas </w:t>
      </w:r>
      <w:r w:rsidRPr="008A6D9C">
        <w:rPr>
          <w:lang w:val="ro-RO"/>
        </w:rPr>
        <w:t xml:space="preserve">nici un spațiu </w:t>
      </w:r>
      <w:r w:rsidR="00867A72" w:rsidRPr="008A6D9C">
        <w:rPr>
          <w:lang w:val="ro-RO"/>
        </w:rPr>
        <w:t>liber</w:t>
      </w:r>
      <w:r w:rsidRPr="008A6D9C">
        <w:rPr>
          <w:lang w:val="ro-RO"/>
        </w:rPr>
        <w:t xml:space="preserve"> pe </w:t>
      </w:r>
      <w:r w:rsidR="00867A72" w:rsidRPr="008A6D9C">
        <w:rPr>
          <w:lang w:val="ro-RO"/>
        </w:rPr>
        <w:t>tabla</w:t>
      </w:r>
      <w:r w:rsidRPr="008A6D9C">
        <w:rPr>
          <w:lang w:val="ro-RO"/>
        </w:rPr>
        <w:t xml:space="preserve"> neagră de 4 până la 8 metri.</w:t>
      </w:r>
      <w:r w:rsidR="008A6D9C">
        <w:rPr>
          <w:lang w:val="ro-RO"/>
        </w:rPr>
        <w:t xml:space="preserve"> </w:t>
      </w:r>
      <w:r w:rsidRPr="008A6D9C">
        <w:rPr>
          <w:lang w:val="ro-RO"/>
        </w:rPr>
        <w:t>Urmă</w:t>
      </w:r>
      <w:r w:rsidR="00867A72" w:rsidRPr="008A6D9C">
        <w:rPr>
          <w:lang w:val="ro-RO"/>
        </w:rPr>
        <w:t xml:space="preserve">toarea </w:t>
      </w:r>
      <w:r w:rsidRPr="008A6D9C">
        <w:rPr>
          <w:lang w:val="ro-RO"/>
        </w:rPr>
        <w:t xml:space="preserve"> </w:t>
      </w:r>
      <w:r w:rsidR="00867A72" w:rsidRPr="008A6D9C">
        <w:rPr>
          <w:lang w:val="ro-RO"/>
        </w:rPr>
        <w:t>întrebare pusă bărbaților a fost</w:t>
      </w:r>
      <w:r w:rsidRPr="008A6D9C">
        <w:rPr>
          <w:lang w:val="ro-RO"/>
        </w:rPr>
        <w:t xml:space="preserve"> "</w:t>
      </w:r>
      <w:r w:rsidR="00867A72" w:rsidRPr="008A6D9C">
        <w:rPr>
          <w:lang w:val="ro-RO"/>
        </w:rPr>
        <w:t xml:space="preserve">atunci </w:t>
      </w:r>
      <w:r w:rsidRPr="008A6D9C">
        <w:rPr>
          <w:lang w:val="ro-RO"/>
        </w:rPr>
        <w:t xml:space="preserve">de ce </w:t>
      </w:r>
      <w:r w:rsidR="00867A72" w:rsidRPr="008A6D9C">
        <w:rPr>
          <w:lang w:val="ro-RO"/>
        </w:rPr>
        <w:t xml:space="preserve">ar trebui să </w:t>
      </w:r>
      <w:r w:rsidRPr="008A6D9C">
        <w:rPr>
          <w:lang w:val="ro-RO"/>
        </w:rPr>
        <w:t>renunț</w:t>
      </w:r>
      <w:r w:rsidR="00867A72" w:rsidRPr="008A6D9C">
        <w:rPr>
          <w:lang w:val="ro-RO"/>
        </w:rPr>
        <w:t>e</w:t>
      </w:r>
      <w:r w:rsidRPr="008A6D9C">
        <w:rPr>
          <w:lang w:val="ro-RO"/>
        </w:rPr>
        <w:t xml:space="preserve">?" </w:t>
      </w:r>
      <w:r w:rsidR="00867A72" w:rsidRPr="008A6D9C">
        <w:rPr>
          <w:lang w:val="ro-RO"/>
        </w:rPr>
        <w:t>Mai jos se dă</w:t>
      </w:r>
      <w:r w:rsidRPr="008A6D9C">
        <w:rPr>
          <w:lang w:val="ro-RO"/>
        </w:rPr>
        <w:t xml:space="preserve"> o parte din lista lor de beneficii </w:t>
      </w:r>
      <w:r w:rsidR="00867A72" w:rsidRPr="008A6D9C">
        <w:rPr>
          <w:lang w:val="ro-RO"/>
        </w:rPr>
        <w:t>ale</w:t>
      </w:r>
      <w:r w:rsidRPr="008A6D9C">
        <w:rPr>
          <w:lang w:val="ro-RO"/>
        </w:rPr>
        <w:t xml:space="preserve"> violenț</w:t>
      </w:r>
      <w:r w:rsidR="00867A72" w:rsidRPr="008A6D9C">
        <w:rPr>
          <w:lang w:val="ro-RO"/>
        </w:rPr>
        <w:t>ei</w:t>
      </w:r>
      <w:r w:rsidR="00946A63" w:rsidRPr="008A6D9C">
        <w:rPr>
          <w:lang w:val="ro-RO"/>
        </w:rPr>
        <w:t>.</w:t>
      </w:r>
    </w:p>
    <w:p w:rsidR="00623A5C" w:rsidRPr="008A6D9C" w:rsidRDefault="00623A5C">
      <w:pPr>
        <w:pStyle w:val="Header"/>
        <w:tabs>
          <w:tab w:val="clear" w:pos="4320"/>
          <w:tab w:val="clear" w:pos="8640"/>
        </w:tabs>
        <w:rPr>
          <w:lang w:val="ro-R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  <w:gridCol w:w="4884"/>
      </w:tblGrid>
      <w:tr w:rsidR="00946A63" w:rsidRPr="008A6D9C">
        <w:tc>
          <w:tcPr>
            <w:tcW w:w="4908" w:type="dxa"/>
          </w:tcPr>
          <w:p w:rsidR="00946A63" w:rsidRPr="008A6D9C" w:rsidRDefault="00946A63">
            <w:pPr>
              <w:rPr>
                <w:lang w:val="ro-RO"/>
              </w:rPr>
            </w:pPr>
          </w:p>
          <w:p w:rsidR="00946A63" w:rsidRPr="008A6D9C" w:rsidRDefault="00867A72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 xml:space="preserve">Ea se sperie și nu mai iese în oraș și nu </w:t>
            </w:r>
            <w:r w:rsidR="008A6D9C">
              <w:rPr>
                <w:lang w:val="ro-RO"/>
              </w:rPr>
              <w:t xml:space="preserve">va </w:t>
            </w:r>
            <w:r w:rsidRPr="008A6D9C">
              <w:rPr>
                <w:lang w:val="ro-RO"/>
              </w:rPr>
              <w:t xml:space="preserve">mai </w:t>
            </w:r>
            <w:r w:rsidR="008A6D9C" w:rsidRPr="008A6D9C">
              <w:rPr>
                <w:lang w:val="ro-RO"/>
              </w:rPr>
              <w:t>ch</w:t>
            </w:r>
            <w:r w:rsidR="008A6D9C">
              <w:rPr>
                <w:lang w:val="ro-RO"/>
              </w:rPr>
              <w:t>eltui</w:t>
            </w:r>
            <w:r w:rsidRPr="008A6D9C">
              <w:rPr>
                <w:lang w:val="ro-RO"/>
              </w:rPr>
              <w:t xml:space="preserve"> bani</w:t>
            </w:r>
          </w:p>
          <w:p w:rsidR="00946A63" w:rsidRPr="008A6D9C" w:rsidRDefault="00867A72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Reușești să-ți f</w:t>
            </w:r>
            <w:r w:rsidR="008A6D9C">
              <w:rPr>
                <w:lang w:val="ro-RO"/>
              </w:rPr>
              <w:t>a</w:t>
            </w:r>
            <w:r w:rsidRPr="008A6D9C">
              <w:rPr>
                <w:lang w:val="ro-RO"/>
              </w:rPr>
              <w:t>ci voia ta</w:t>
            </w:r>
            <w:r w:rsidR="00946A63" w:rsidRPr="008A6D9C">
              <w:rPr>
                <w:lang w:val="ro-RO"/>
              </w:rPr>
              <w:t xml:space="preserve">: </w:t>
            </w:r>
            <w:r w:rsidRPr="008A6D9C">
              <w:rPr>
                <w:lang w:val="ro-RO"/>
              </w:rPr>
              <w:t>te duci în oraș</w:t>
            </w:r>
          </w:p>
          <w:p w:rsidR="00946A63" w:rsidRPr="008A6D9C" w:rsidRDefault="00867A72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Î</w:t>
            </w:r>
            <w:r w:rsidR="00F24E1D">
              <w:rPr>
                <w:lang w:val="ro-RO"/>
              </w:rPr>
              <w:t>ț</w:t>
            </w:r>
            <w:r w:rsidRPr="008A6D9C">
              <w:rPr>
                <w:lang w:val="ro-RO"/>
              </w:rPr>
              <w:t>i impui r</w:t>
            </w:r>
            <w:r w:rsidR="00946A63" w:rsidRPr="008A6D9C">
              <w:rPr>
                <w:lang w:val="ro-RO"/>
              </w:rPr>
              <w:t>espect</w:t>
            </w:r>
            <w:r w:rsidRPr="008A6D9C">
              <w:rPr>
                <w:lang w:val="ro-RO"/>
              </w:rPr>
              <w:t>ul</w:t>
            </w:r>
          </w:p>
          <w:p w:rsidR="00946A63" w:rsidRPr="008A6D9C" w:rsidRDefault="00867A72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E nu se va mai pune în poară (nu va mai argumenta)</w:t>
            </w:r>
          </w:p>
          <w:p w:rsidR="00946A63" w:rsidRPr="008A6D9C" w:rsidRDefault="00867A72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Te simți mai superior</w:t>
            </w:r>
            <w:r w:rsidR="00946A63" w:rsidRPr="008A6D9C">
              <w:rPr>
                <w:lang w:val="ro-RO"/>
              </w:rPr>
              <w:t xml:space="preserve">: </w:t>
            </w:r>
            <w:r w:rsidRPr="008A6D9C">
              <w:rPr>
                <w:lang w:val="ro-RO"/>
              </w:rPr>
              <w:t>ea îmi dă darea de seamă în ceea ce privește aflarea la timp într-un loc sau altul</w:t>
            </w:r>
            <w:r w:rsidR="00946A63" w:rsidRPr="008A6D9C">
              <w:rPr>
                <w:lang w:val="ro-RO"/>
              </w:rPr>
              <w:t xml:space="preserve">: </w:t>
            </w:r>
            <w:r w:rsidRPr="008A6D9C">
              <w:rPr>
                <w:lang w:val="ro-RO"/>
              </w:rPr>
              <w:t>Eu decid</w:t>
            </w:r>
          </w:p>
          <w:p w:rsidR="00946A63" w:rsidRPr="008A6D9C" w:rsidRDefault="00867A72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Acest lucru contribuie la menținerea unei relații</w:t>
            </w:r>
            <w:r w:rsidR="00946A63" w:rsidRPr="008A6D9C">
              <w:rPr>
                <w:lang w:val="ro-RO"/>
              </w:rPr>
              <w:t xml:space="preserve"> – </w:t>
            </w:r>
            <w:r w:rsidRPr="008A6D9C">
              <w:rPr>
                <w:lang w:val="ro-RO"/>
              </w:rPr>
              <w:t>ei îi este pre</w:t>
            </w:r>
            <w:r w:rsidR="00F24E1D">
              <w:rPr>
                <w:lang w:val="ro-RO"/>
              </w:rPr>
              <w:t>a</w:t>
            </w:r>
            <w:r w:rsidRPr="008A6D9C">
              <w:rPr>
                <w:lang w:val="ro-RO"/>
              </w:rPr>
              <w:t xml:space="preserve"> frică să plece</w:t>
            </w:r>
          </w:p>
          <w:p w:rsidR="00946A63" w:rsidRPr="008A6D9C" w:rsidRDefault="00867A72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Obții bani</w:t>
            </w:r>
          </w:p>
          <w:p w:rsidR="00946A63" w:rsidRPr="008A6D9C" w:rsidRDefault="00867A72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Obții relații sexuale</w:t>
            </w:r>
          </w:p>
          <w:p w:rsidR="00946A63" w:rsidRPr="008A6D9C" w:rsidRDefault="00867A72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u w:val="single"/>
                <w:lang w:val="ro-RO"/>
              </w:rPr>
              <w:t>Obții control total</w:t>
            </w:r>
            <w:r w:rsidRPr="008A6D9C">
              <w:rPr>
                <w:lang w:val="ro-RO"/>
              </w:rPr>
              <w:t xml:space="preserve"> în luarea de decizii</w:t>
            </w:r>
          </w:p>
          <w:p w:rsidR="00946A63" w:rsidRPr="008A6D9C" w:rsidRDefault="00867A72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Folosești b</w:t>
            </w:r>
            <w:r w:rsidR="006C6B18" w:rsidRPr="008A6D9C">
              <w:rPr>
                <w:lang w:val="ro-RO"/>
              </w:rPr>
              <w:t>a</w:t>
            </w:r>
            <w:r w:rsidRPr="008A6D9C">
              <w:rPr>
                <w:lang w:val="ro-RO"/>
              </w:rPr>
              <w:t>nii pentru procur</w:t>
            </w:r>
            <w:r w:rsidR="006C6B18" w:rsidRPr="008A6D9C">
              <w:rPr>
                <w:lang w:val="ro-RO"/>
              </w:rPr>
              <w:t>a</w:t>
            </w:r>
            <w:r w:rsidRPr="008A6D9C">
              <w:rPr>
                <w:lang w:val="ro-RO"/>
              </w:rPr>
              <w:t>rea drogurilor</w:t>
            </w:r>
          </w:p>
          <w:p w:rsidR="00946A63" w:rsidRPr="008A6D9C" w:rsidRDefault="006C6B18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Decade nevoia să te schimbi de dragul ei</w:t>
            </w:r>
          </w:p>
          <w:p w:rsidR="00946A63" w:rsidRPr="008A6D9C" w:rsidRDefault="00946A63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P</w:t>
            </w:r>
            <w:r w:rsidR="006C6B18" w:rsidRPr="008A6D9C">
              <w:rPr>
                <w:lang w:val="ro-RO"/>
              </w:rPr>
              <w:t>utere</w:t>
            </w:r>
            <w:r w:rsidRPr="008A6D9C">
              <w:rPr>
                <w:lang w:val="ro-RO"/>
              </w:rPr>
              <w:t xml:space="preserve"> </w:t>
            </w:r>
          </w:p>
          <w:p w:rsidR="00946A63" w:rsidRPr="008A6D9C" w:rsidRDefault="006C6B18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 xml:space="preserve">Decizi tu unde să mergi </w:t>
            </w:r>
            <w:r w:rsidR="008B6895" w:rsidRPr="008A6D9C">
              <w:rPr>
                <w:lang w:val="ro-RO"/>
              </w:rPr>
              <w:t>(</w:t>
            </w:r>
            <w:r w:rsidRPr="008A6D9C">
              <w:rPr>
                <w:lang w:val="ro-RO"/>
              </w:rPr>
              <w:t>în calitate de cuplu</w:t>
            </w:r>
            <w:r w:rsidR="008B6895" w:rsidRPr="008A6D9C">
              <w:rPr>
                <w:lang w:val="ro-RO"/>
              </w:rPr>
              <w:t>)</w:t>
            </w:r>
          </w:p>
          <w:p w:rsidR="006C6B18" w:rsidRPr="008A6D9C" w:rsidRDefault="006C6B18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Decizi tu cu cine să te întâlnești</w:t>
            </w:r>
          </w:p>
          <w:p w:rsidR="006C6B18" w:rsidRPr="008A6D9C" w:rsidRDefault="006C6B18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Decizi tu ce să îmbraci</w:t>
            </w:r>
          </w:p>
          <w:p w:rsidR="00946A63" w:rsidRPr="008A6D9C" w:rsidRDefault="00946A63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Control</w:t>
            </w:r>
            <w:r w:rsidR="006C6B18" w:rsidRPr="008A6D9C">
              <w:rPr>
                <w:lang w:val="ro-RO"/>
              </w:rPr>
              <w:t xml:space="preserve">ezi </w:t>
            </w:r>
            <w:r w:rsidRPr="008A6D9C">
              <w:rPr>
                <w:lang w:val="ro-RO"/>
              </w:rPr>
              <w:t xml:space="preserve"> </w:t>
            </w:r>
            <w:r w:rsidR="006C6B18" w:rsidRPr="008A6D9C">
              <w:rPr>
                <w:lang w:val="ro-RO"/>
              </w:rPr>
              <w:t>copiii</w:t>
            </w:r>
          </w:p>
          <w:p w:rsidR="00946A63" w:rsidRPr="008A6D9C" w:rsidRDefault="006C6B18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 xml:space="preserve">Dacă întârzie odată, a doua oară n-o s-o mai facă </w:t>
            </w:r>
          </w:p>
          <w:p w:rsidR="00946A63" w:rsidRPr="008A6D9C" w:rsidRDefault="00946A63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Intimida</w:t>
            </w:r>
            <w:r w:rsidR="006C6B18" w:rsidRPr="008A6D9C">
              <w:rPr>
                <w:lang w:val="ro-RO"/>
              </w:rPr>
              <w:t>re</w:t>
            </w:r>
          </w:p>
          <w:p w:rsidR="00946A63" w:rsidRPr="008A6D9C" w:rsidRDefault="006C6B18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Ea este speriată și nu poate să se confrunte cu mine</w:t>
            </w:r>
          </w:p>
          <w:p w:rsidR="00946A63" w:rsidRPr="008A6D9C" w:rsidRDefault="006C6B18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O poți convinge că ea este cea care strică totul</w:t>
            </w:r>
          </w:p>
          <w:p w:rsidR="00946A63" w:rsidRPr="008A6D9C" w:rsidRDefault="006C6B18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 xml:space="preserve">ea se simte mai puțin de treabă ca să se opună nevoilor și dorințelor mele </w:t>
            </w:r>
          </w:p>
          <w:p w:rsidR="00946A63" w:rsidRPr="008A6D9C" w:rsidRDefault="006C6B18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Ea se va uita la mine și-mi va accepta deciziile fără să mai argumenteze</w:t>
            </w:r>
          </w:p>
          <w:p w:rsidR="00946A63" w:rsidRPr="008A6D9C" w:rsidRDefault="006C6B18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lastRenderedPageBreak/>
              <w:t xml:space="preserve">Poți să-i programezi tu viața ei socială </w:t>
            </w:r>
            <w:r w:rsidR="00946A63" w:rsidRPr="008A6D9C">
              <w:rPr>
                <w:lang w:val="ro-RO"/>
              </w:rPr>
              <w:t xml:space="preserve"> –</w:t>
            </w:r>
            <w:r w:rsidRPr="008A6D9C">
              <w:rPr>
                <w:lang w:val="ro-RO"/>
              </w:rPr>
              <w:t>să-i dictezi ce să îmbrace, în așa fel îți menții imaginea ta în modul ei de a acționa</w:t>
            </w:r>
          </w:p>
          <w:p w:rsidR="00946A63" w:rsidRPr="008A6D9C" w:rsidRDefault="00946A63">
            <w:pPr>
              <w:ind w:left="360"/>
              <w:rPr>
                <w:lang w:val="ro-RO"/>
              </w:rPr>
            </w:pPr>
          </w:p>
          <w:p w:rsidR="00946A63" w:rsidRPr="008A6D9C" w:rsidRDefault="00946A63">
            <w:pPr>
              <w:ind w:left="360"/>
              <w:rPr>
                <w:lang w:val="ro-RO"/>
              </w:rPr>
            </w:pPr>
          </w:p>
          <w:p w:rsidR="00946A63" w:rsidRPr="008A6D9C" w:rsidRDefault="00946A63">
            <w:pPr>
              <w:rPr>
                <w:lang w:val="ro-RO"/>
              </w:rPr>
            </w:pPr>
          </w:p>
          <w:p w:rsidR="00946A63" w:rsidRPr="008A6D9C" w:rsidRDefault="00946A63">
            <w:pPr>
              <w:ind w:left="360"/>
              <w:rPr>
                <w:lang w:val="ro-RO"/>
              </w:rPr>
            </w:pPr>
          </w:p>
          <w:p w:rsidR="00946A63" w:rsidRPr="008A6D9C" w:rsidRDefault="006C6B18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 xml:space="preserve">În așa fel ea nu va obține </w:t>
            </w:r>
            <w:r w:rsidR="001C52D0" w:rsidRPr="008A6D9C">
              <w:rPr>
                <w:lang w:val="ro-RO"/>
              </w:rPr>
              <w:t>ajutor împotriva mea pentru bătăile anterioare, fiindcă ea n-are prieteni care s-o susțină și este derut</w:t>
            </w:r>
            <w:r w:rsidR="00F24E1D">
              <w:rPr>
                <w:lang w:val="ro-RO"/>
              </w:rPr>
              <w:t>a</w:t>
            </w:r>
            <w:r w:rsidR="001C52D0" w:rsidRPr="008A6D9C">
              <w:rPr>
                <w:lang w:val="ro-RO"/>
              </w:rPr>
              <w:t>tă de minciunile mele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O convingi că este nebună</w:t>
            </w:r>
          </w:p>
          <w:p w:rsidR="001C52D0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O convingi că nu este atractivă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O convingi că ea este vinovată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 xml:space="preserve">O convingi că ea este cauza problemei 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Îi pot pune lucrurile în cârcă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Pot folosi copiii ”să o spioneze” pe mama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Copiii nu-</w:t>
            </w:r>
            <w:r w:rsidR="008A6D9C" w:rsidRPr="008A6D9C">
              <w:rPr>
                <w:lang w:val="ro-RO"/>
              </w:rPr>
              <w:t>i</w:t>
            </w:r>
            <w:r w:rsidRPr="008A6D9C">
              <w:rPr>
                <w:lang w:val="ro-RO"/>
              </w:rPr>
              <w:t xml:space="preserve"> vor spune mamei ce-am făcut eu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Copiii vor fi de acord cu mine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 xml:space="preserve">Așa decade necesitatea să trebuiască să vorbesc cu ea 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Eu sunt rege în castelul meu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Poți să fii mai rar pe acasă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Ai pe cineva pe care poți să te descarci</w:t>
            </w:r>
            <w:r w:rsidR="00946A63" w:rsidRPr="008A6D9C">
              <w:rPr>
                <w:lang w:val="ro-RO"/>
              </w:rPr>
              <w:t xml:space="preserve"> 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Ai pe cineva la care poți să latri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Ea nu va chema poliția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Copii nu trebuie s-o asculte pe mama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O faci să-și retr</w:t>
            </w:r>
            <w:r w:rsidR="00F24E1D">
              <w:rPr>
                <w:lang w:val="ro-RO"/>
              </w:rPr>
              <w:t>a</w:t>
            </w:r>
            <w:r w:rsidRPr="008A6D9C">
              <w:rPr>
                <w:lang w:val="ro-RO"/>
              </w:rPr>
              <w:t>gă acuzațiile</w:t>
            </w:r>
          </w:p>
          <w:p w:rsidR="00946A63" w:rsidRPr="008A6D9C" w:rsidRDefault="001C52D0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Obți</w:t>
            </w:r>
            <w:r w:rsidR="00F24E1D">
              <w:rPr>
                <w:lang w:val="ro-RO"/>
              </w:rPr>
              <w:t>n</w:t>
            </w:r>
            <w:r w:rsidRPr="008A6D9C">
              <w:rPr>
                <w:lang w:val="ro-RO"/>
              </w:rPr>
              <w:t xml:space="preserve"> ca ea să mă susțină în cadrul familiei ei, în cadrul familiei mele, în relațiile cu polițiștii, judecătorii, SCIP, procurorii, </w:t>
            </w:r>
            <w:r w:rsidR="008A6D9C" w:rsidRPr="008A6D9C">
              <w:rPr>
                <w:lang w:val="ro-RO"/>
              </w:rPr>
              <w:t>etc</w:t>
            </w:r>
            <w:r w:rsidR="00F24E1D">
              <w:rPr>
                <w:lang w:val="ro-RO"/>
              </w:rPr>
              <w:t>.</w:t>
            </w:r>
          </w:p>
          <w:p w:rsidR="00946A63" w:rsidRPr="008A6D9C" w:rsidRDefault="008A6D9C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Obții ca ea să admită că este greșeala ei</w:t>
            </w:r>
          </w:p>
        </w:tc>
        <w:tc>
          <w:tcPr>
            <w:tcW w:w="4884" w:type="dxa"/>
          </w:tcPr>
          <w:p w:rsidR="00946A63" w:rsidRPr="008A6D9C" w:rsidRDefault="00946A63">
            <w:pPr>
              <w:ind w:left="360"/>
              <w:rPr>
                <w:lang w:val="ro-RO"/>
              </w:rPr>
            </w:pPr>
          </w:p>
          <w:p w:rsidR="00946A63" w:rsidRPr="008A6D9C" w:rsidRDefault="008A6D9C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Ea este vinovată că a început bătaia</w:t>
            </w:r>
          </w:p>
          <w:p w:rsidR="00946A63" w:rsidRPr="008A6D9C" w:rsidRDefault="008A6D9C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Ea este un obiect</w:t>
            </w:r>
          </w:p>
          <w:p w:rsidR="00946A63" w:rsidRPr="008A6D9C" w:rsidRDefault="00946A63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(</w:t>
            </w:r>
            <w:r w:rsidR="008A6D9C">
              <w:rPr>
                <w:lang w:val="ro-RO"/>
              </w:rPr>
              <w:t>Eu am</w:t>
            </w:r>
            <w:r w:rsidRPr="008A6D9C">
              <w:rPr>
                <w:lang w:val="ro-RO"/>
              </w:rPr>
              <w:t xml:space="preserve">) </w:t>
            </w:r>
            <w:r w:rsidR="008A6D9C">
              <w:rPr>
                <w:lang w:val="ro-RO"/>
              </w:rPr>
              <w:t xml:space="preserve">Ea este </w:t>
            </w:r>
            <w:r w:rsidR="00E86886">
              <w:rPr>
                <w:lang w:val="ro-RO"/>
              </w:rPr>
              <w:t>o dădacă</w:t>
            </w:r>
            <w:r w:rsidRPr="008A6D9C">
              <w:rPr>
                <w:lang w:val="ro-RO"/>
              </w:rPr>
              <w:t xml:space="preserve"> robot</w:t>
            </w:r>
            <w:r w:rsidR="00E86886">
              <w:rPr>
                <w:lang w:val="ro-RO"/>
              </w:rPr>
              <w:t>, o femeie de serviciu, femeie pentru</w:t>
            </w:r>
            <w:r w:rsidRPr="008A6D9C">
              <w:rPr>
                <w:lang w:val="ro-RO"/>
              </w:rPr>
              <w:t xml:space="preserve"> sex, </w:t>
            </w:r>
            <w:r w:rsidR="00E86886">
              <w:rPr>
                <w:lang w:val="ro-RO"/>
              </w:rPr>
              <w:t>pentru hrană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Îmi sporește ego-ul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Ea-mi spune că sunt grozav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 xml:space="preserve">Drepturile lui </w:t>
            </w:r>
            <w:proofErr w:type="spellStart"/>
            <w:r w:rsidRPr="008A6D9C">
              <w:rPr>
                <w:lang w:val="ro-RO"/>
              </w:rPr>
              <w:t>Braggin</w:t>
            </w:r>
            <w:proofErr w:type="spellEnd"/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Dacă ea are un serviciu și lucrează eu pot să-i iau banii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 xml:space="preserve">Obții ca ea să-și părăsească serviciul și să îngrijească de casă 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O izolez ca prietenii ei să nu poată să mă confrunte pe mine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Decid modul în care să cheltui banii</w:t>
            </w:r>
          </w:p>
          <w:p w:rsidR="00946A63" w:rsidRPr="008A6D9C" w:rsidRDefault="00946A63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8A6D9C">
              <w:rPr>
                <w:lang w:val="ro-RO"/>
              </w:rPr>
              <w:t>“</w:t>
            </w:r>
            <w:r w:rsidR="00E86886">
              <w:rPr>
                <w:lang w:val="ro-RO"/>
              </w:rPr>
              <w:t>Eu sunt capul familiei</w:t>
            </w:r>
            <w:r w:rsidRPr="008A6D9C">
              <w:rPr>
                <w:lang w:val="ro-RO"/>
              </w:rPr>
              <w:t>”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Îmi cumpăr acele jucării pe care le vreau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Îmi fac timp pentru mine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dacă eu îi stric lucrurile ea va trebui să depindă de mine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Așa obțin să știu totul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Ea este asistenta și femei de serviciu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Ea îmi asigură confortul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Aduce cina pe masă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Invit prieteni la mine fără să știe ea, așa îi fac mai mult de lucru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Când nu sunt compromisuri ai mai multă libertate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 xml:space="preserve">Așa nu trebuie să ascult plângerile ei despre ceia că nu-i spun anumite lucruri </w:t>
            </w:r>
          </w:p>
          <w:p w:rsidR="00946A63" w:rsidRPr="008A6D9C" w:rsidRDefault="003E1F9E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="00E86886">
              <w:rPr>
                <w:lang w:val="ro-RO"/>
              </w:rPr>
              <w:t>a lucrează pentru mine</w:t>
            </w:r>
          </w:p>
          <w:p w:rsidR="00946A63" w:rsidRPr="008A6D9C" w:rsidRDefault="00E86886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 xml:space="preserve">Eu nu </w:t>
            </w:r>
            <w:r w:rsidR="003E1F9E">
              <w:rPr>
                <w:lang w:val="ro-RO"/>
              </w:rPr>
              <w:t>trebuie să caut ajutor în afară</w:t>
            </w:r>
          </w:p>
          <w:p w:rsidR="00946A63" w:rsidRPr="008A6D9C" w:rsidRDefault="003E1F9E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Așa nu trebuie să stau cu ea sau cu copiii</w:t>
            </w:r>
          </w:p>
          <w:p w:rsidR="00946A63" w:rsidRPr="008A6D9C" w:rsidRDefault="003E1F9E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 xml:space="preserve">Stabilesc ce valori trebuie să aibă copiii </w:t>
            </w:r>
            <w:r w:rsidR="00946A63" w:rsidRPr="008A6D9C">
              <w:rPr>
                <w:lang w:val="ro-RO"/>
              </w:rPr>
              <w:lastRenderedPageBreak/>
              <w:t xml:space="preserve">– </w:t>
            </w:r>
            <w:r>
              <w:rPr>
                <w:lang w:val="ro-RO"/>
              </w:rPr>
              <w:t>cu cine să se joace</w:t>
            </w:r>
            <w:r w:rsidR="00946A63" w:rsidRPr="008A6D9C">
              <w:rPr>
                <w:lang w:val="ro-RO"/>
              </w:rPr>
              <w:t xml:space="preserve">, </w:t>
            </w:r>
            <w:r>
              <w:rPr>
                <w:lang w:val="ro-RO"/>
              </w:rPr>
              <w:t>la ce școală să meargă</w:t>
            </w:r>
            <w:r w:rsidR="00946A63" w:rsidRPr="008A6D9C">
              <w:rPr>
                <w:lang w:val="ro-RO"/>
              </w:rPr>
              <w:t xml:space="preserve"> </w:t>
            </w:r>
            <w:r>
              <w:rPr>
                <w:lang w:val="ro-RO"/>
              </w:rPr>
              <w:t>sau ignor procesul dat</w:t>
            </w:r>
            <w:r w:rsidR="00946A63" w:rsidRPr="008A6D9C">
              <w:rPr>
                <w:lang w:val="ro-RO"/>
              </w:rPr>
              <w:t xml:space="preserve"> – </w:t>
            </w:r>
            <w:r>
              <w:rPr>
                <w:lang w:val="ro-RO"/>
              </w:rPr>
              <w:t xml:space="preserve">în schimb dictez de ce au ei </w:t>
            </w:r>
            <w:r w:rsidR="00946A63" w:rsidRPr="008A6D9C">
              <w:rPr>
                <w:lang w:val="ro-RO"/>
              </w:rPr>
              <w:t xml:space="preserve"> “</w:t>
            </w:r>
            <w:r>
              <w:rPr>
                <w:lang w:val="ro-RO"/>
              </w:rPr>
              <w:t>nevoie</w:t>
            </w:r>
            <w:r w:rsidR="00946A63" w:rsidRPr="008A6D9C">
              <w:rPr>
                <w:lang w:val="ro-RO"/>
              </w:rPr>
              <w:t xml:space="preserve">” </w:t>
            </w:r>
            <w:r>
              <w:rPr>
                <w:lang w:val="ro-RO"/>
              </w:rPr>
              <w:t xml:space="preserve">de hrană, </w:t>
            </w:r>
            <w:r w:rsidR="00946A63" w:rsidRPr="008A6D9C">
              <w:rPr>
                <w:lang w:val="ro-RO"/>
              </w:rPr>
              <w:t xml:space="preserve"> </w:t>
            </w:r>
            <w:r>
              <w:rPr>
                <w:lang w:val="ro-RO"/>
              </w:rPr>
              <w:t>îmbrăcăminte</w:t>
            </w:r>
            <w:r w:rsidR="00946A63" w:rsidRPr="008A6D9C">
              <w:rPr>
                <w:lang w:val="ro-RO"/>
              </w:rPr>
              <w:t xml:space="preserve">, </w:t>
            </w:r>
            <w:r>
              <w:rPr>
                <w:lang w:val="ro-RO"/>
              </w:rPr>
              <w:t>distracții</w:t>
            </w:r>
            <w:r w:rsidR="00946A63" w:rsidRPr="008A6D9C">
              <w:rPr>
                <w:lang w:val="ro-RO"/>
              </w:rPr>
              <w:t>, etc.</w:t>
            </w:r>
          </w:p>
          <w:p w:rsidR="00946A63" w:rsidRPr="008A6D9C" w:rsidRDefault="00946A63">
            <w:pPr>
              <w:rPr>
                <w:lang w:val="ro-RO"/>
              </w:rPr>
            </w:pPr>
          </w:p>
          <w:p w:rsidR="00946A63" w:rsidRPr="008A6D9C" w:rsidRDefault="00946A63">
            <w:pPr>
              <w:rPr>
                <w:lang w:val="ro-RO"/>
              </w:rPr>
            </w:pPr>
          </w:p>
          <w:p w:rsidR="00207FFD" w:rsidRPr="008A6D9C" w:rsidRDefault="003E1F9E" w:rsidP="00207FFD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Dictez cum să fie realitatea</w:t>
            </w:r>
            <w:r w:rsidR="00207FFD" w:rsidRPr="008A6D9C">
              <w:rPr>
                <w:lang w:val="ro-RO"/>
              </w:rPr>
              <w:t>, etc</w:t>
            </w:r>
            <w:r w:rsidR="00F24E1D">
              <w:rPr>
                <w:lang w:val="ro-RO"/>
              </w:rPr>
              <w:t>.</w:t>
            </w:r>
          </w:p>
          <w:p w:rsidR="00946A63" w:rsidRPr="008A6D9C" w:rsidRDefault="003E1F9E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Atrag copiii de partea mea și nu de partea ei</w:t>
            </w:r>
          </w:p>
          <w:p w:rsidR="00946A63" w:rsidRPr="008A6D9C" w:rsidRDefault="003E1F9E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Copiii fac ceea ce le spun eu</w:t>
            </w:r>
          </w:p>
          <w:p w:rsidR="00946A63" w:rsidRPr="008A6D9C" w:rsidRDefault="003E1F9E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 xml:space="preserve">Prelucrez copiii și pe ea, așa ca ei să ajute </w:t>
            </w:r>
            <w:r w:rsidR="00F24E1D">
              <w:rPr>
                <w:lang w:val="ro-RO"/>
              </w:rPr>
              <w:t>la îndeplinirea</w:t>
            </w:r>
            <w:r>
              <w:rPr>
                <w:lang w:val="ro-RO"/>
              </w:rPr>
              <w:t xml:space="preserve"> lucruril</w:t>
            </w:r>
            <w:r w:rsidR="00F24E1D">
              <w:rPr>
                <w:lang w:val="ro-RO"/>
              </w:rPr>
              <w:t>or</w:t>
            </w:r>
            <w:r>
              <w:rPr>
                <w:lang w:val="ro-RO"/>
              </w:rPr>
              <w:t xml:space="preserve"> pe care ar trebui să le fac eu</w:t>
            </w:r>
          </w:p>
          <w:p w:rsidR="00946A63" w:rsidRPr="008A6D9C" w:rsidRDefault="003E1F9E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Așa obțin ca copiii să nu vorbească despre abuz</w:t>
            </w:r>
          </w:p>
          <w:p w:rsidR="00946A63" w:rsidRPr="008A6D9C" w:rsidRDefault="003E1F9E" w:rsidP="003E1F9E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3E1F9E">
              <w:rPr>
                <w:lang w:val="ro-RO"/>
              </w:rPr>
              <w:t xml:space="preserve">Nu trebuie să te </w:t>
            </w:r>
            <w:r>
              <w:rPr>
                <w:lang w:val="ro-RO"/>
              </w:rPr>
              <w:t>scoli din pat</w:t>
            </w:r>
            <w:r w:rsidRPr="003E1F9E">
              <w:rPr>
                <w:lang w:val="ro-RO"/>
              </w:rPr>
              <w:t xml:space="preserve">, să </w:t>
            </w:r>
            <w:r>
              <w:rPr>
                <w:lang w:val="ro-RO"/>
              </w:rPr>
              <w:t>duci</w:t>
            </w:r>
            <w:r w:rsidRPr="003E1F9E">
              <w:rPr>
                <w:lang w:val="ro-RO"/>
              </w:rPr>
              <w:t xml:space="preserve"> gunoiul, </w:t>
            </w:r>
            <w:r>
              <w:rPr>
                <w:lang w:val="ro-RO"/>
              </w:rPr>
              <w:t>să supraveghezi</w:t>
            </w:r>
            <w:r w:rsidRPr="003E1F9E">
              <w:rPr>
                <w:lang w:val="ro-RO"/>
              </w:rPr>
              <w:t xml:space="preserve"> copii</w:t>
            </w:r>
            <w:r>
              <w:rPr>
                <w:lang w:val="ro-RO"/>
              </w:rPr>
              <w:t>i</w:t>
            </w:r>
            <w:r w:rsidRPr="003E1F9E">
              <w:rPr>
                <w:lang w:val="ro-RO"/>
              </w:rPr>
              <w:t xml:space="preserve">, </w:t>
            </w:r>
            <w:r>
              <w:rPr>
                <w:lang w:val="ro-RO"/>
              </w:rPr>
              <w:t>să speli vasele</w:t>
            </w:r>
            <w:r w:rsidRPr="003E1F9E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să stai </w:t>
            </w:r>
            <w:r w:rsidRPr="003E1F9E">
              <w:rPr>
                <w:lang w:val="ro-RO"/>
              </w:rPr>
              <w:t>noapte</w:t>
            </w:r>
            <w:r>
              <w:rPr>
                <w:lang w:val="ro-RO"/>
              </w:rPr>
              <w:t>a</w:t>
            </w:r>
            <w:r w:rsidRPr="003E1F9E">
              <w:rPr>
                <w:lang w:val="ro-RO"/>
              </w:rPr>
              <w:t xml:space="preserve"> cu copii</w:t>
            </w:r>
            <w:r>
              <w:rPr>
                <w:lang w:val="ro-RO"/>
              </w:rPr>
              <w:t>i</w:t>
            </w:r>
            <w:r w:rsidRPr="003E1F9E">
              <w:rPr>
                <w:lang w:val="ro-RO"/>
              </w:rPr>
              <w:t xml:space="preserve">, </w:t>
            </w:r>
            <w:r>
              <w:rPr>
                <w:lang w:val="ro-RO"/>
              </w:rPr>
              <w:t>să speli</w:t>
            </w:r>
            <w:r w:rsidRPr="003E1F9E">
              <w:rPr>
                <w:lang w:val="ro-RO"/>
              </w:rPr>
              <w:t xml:space="preserve"> rufele, </w:t>
            </w:r>
            <w:r>
              <w:rPr>
                <w:lang w:val="ro-RO"/>
              </w:rPr>
              <w:t xml:space="preserve">să </w:t>
            </w:r>
            <w:r w:rsidRPr="003E1F9E">
              <w:rPr>
                <w:lang w:val="ro-RO"/>
              </w:rPr>
              <w:t>schimb</w:t>
            </w:r>
            <w:r>
              <w:rPr>
                <w:lang w:val="ro-RO"/>
              </w:rPr>
              <w:t>i</w:t>
            </w:r>
            <w:r w:rsidRPr="003E1F9E">
              <w:rPr>
                <w:lang w:val="ro-RO"/>
              </w:rPr>
              <w:t xml:space="preserve"> scutece, </w:t>
            </w:r>
            <w:r>
              <w:rPr>
                <w:lang w:val="ro-RO"/>
              </w:rPr>
              <w:t>să faci curat în casă</w:t>
            </w:r>
            <w:r w:rsidRPr="003E1F9E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să duci </w:t>
            </w:r>
            <w:r w:rsidRPr="003E1F9E">
              <w:rPr>
                <w:lang w:val="ro-RO"/>
              </w:rPr>
              <w:t xml:space="preserve">copiii </w:t>
            </w:r>
            <w:r>
              <w:rPr>
                <w:lang w:val="ro-RO"/>
              </w:rPr>
              <w:t>pe la</w:t>
            </w:r>
            <w:r w:rsidRPr="003E1F9E">
              <w:rPr>
                <w:lang w:val="ro-RO"/>
              </w:rPr>
              <w:t xml:space="preserve"> activități, </w:t>
            </w:r>
            <w:r>
              <w:rPr>
                <w:lang w:val="ro-RO"/>
              </w:rPr>
              <w:t>să speli podeaua</w:t>
            </w:r>
            <w:r w:rsidRPr="003E1F9E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să cureți </w:t>
            </w:r>
            <w:r w:rsidRPr="003E1F9E">
              <w:rPr>
                <w:lang w:val="ro-RO"/>
              </w:rPr>
              <w:t>frigider</w:t>
            </w:r>
            <w:r>
              <w:rPr>
                <w:lang w:val="ro-RO"/>
              </w:rPr>
              <w:t>ul</w:t>
            </w:r>
            <w:r w:rsidR="00946A63" w:rsidRPr="008A6D9C">
              <w:rPr>
                <w:lang w:val="ro-RO"/>
              </w:rPr>
              <w:t>, etc.</w:t>
            </w:r>
          </w:p>
          <w:p w:rsidR="00946A63" w:rsidRPr="008A6D9C" w:rsidRDefault="003E1F9E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Nu dai nimănui socoteala</w:t>
            </w:r>
          </w:p>
          <w:p w:rsidR="00946A63" w:rsidRPr="008A6D9C" w:rsidRDefault="00F24E1D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Faci ce vrei, când vrei</w:t>
            </w:r>
            <w:r w:rsidR="00946A63" w:rsidRPr="008A6D9C">
              <w:rPr>
                <w:lang w:val="ro-RO"/>
              </w:rPr>
              <w:t xml:space="preserve"> </w:t>
            </w:r>
          </w:p>
          <w:p w:rsidR="00946A63" w:rsidRPr="008A6D9C" w:rsidRDefault="00F24E1D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 xml:space="preserve">Obții ca istoricul tău de violență este uitat / respins și la fel și alte comportamente iresponsabile </w:t>
            </w:r>
          </w:p>
          <w:p w:rsidR="00946A63" w:rsidRPr="008A6D9C" w:rsidRDefault="00F24E1D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Obții ca tu să scrii istoria</w:t>
            </w:r>
          </w:p>
          <w:p w:rsidR="00946A63" w:rsidRPr="008A6D9C" w:rsidRDefault="00F24E1D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Obții ca tu să determini viitorul</w:t>
            </w:r>
          </w:p>
          <w:p w:rsidR="00946A63" w:rsidRPr="008A6D9C" w:rsidRDefault="00F24E1D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Alegi bătălia și ceea ce o va costa pe ea</w:t>
            </w:r>
          </w:p>
          <w:p w:rsidR="00946A63" w:rsidRPr="008A6D9C" w:rsidRDefault="00F24E1D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Demonstrezi superioritatea ta</w:t>
            </w:r>
          </w:p>
          <w:p w:rsidR="00946A63" w:rsidRPr="008A6D9C" w:rsidRDefault="00F24E1D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Câștigi toate argumentele</w:t>
            </w:r>
          </w:p>
          <w:p w:rsidR="00946A63" w:rsidRPr="008A6D9C" w:rsidRDefault="00F24E1D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Nu mai trebuie să-i asculți toate dorințele, plângerile, supărările, fricile, etc.</w:t>
            </w:r>
          </w:p>
          <w:p w:rsidR="00946A63" w:rsidRPr="008A6D9C" w:rsidRDefault="00F24E1D">
            <w:pPr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Stabilești regulile iar apoi le încalci atunci când vrei.</w:t>
            </w:r>
          </w:p>
        </w:tc>
      </w:tr>
    </w:tbl>
    <w:p w:rsidR="00946A63" w:rsidRPr="008A6D9C" w:rsidRDefault="00946A63">
      <w:pPr>
        <w:rPr>
          <w:lang w:val="ro-RO"/>
        </w:rPr>
      </w:pPr>
    </w:p>
    <w:p w:rsidR="00946A63" w:rsidRPr="008A6D9C" w:rsidRDefault="00946A63">
      <w:pPr>
        <w:rPr>
          <w:lang w:val="ro-RO"/>
        </w:rPr>
      </w:pPr>
    </w:p>
    <w:sectPr w:rsidR="00946A63" w:rsidRPr="008A6D9C" w:rsidSect="00623A5C">
      <w:headerReference w:type="default" r:id="rId8"/>
      <w:footerReference w:type="default" r:id="rId9"/>
      <w:type w:val="continuous"/>
      <w:pgSz w:w="12240" w:h="15840" w:code="1"/>
      <w:pgMar w:top="1440" w:right="1152" w:bottom="1440" w:left="1152" w:header="720" w:footer="576" w:gutter="0"/>
      <w:cols w:space="720" w:equalWidth="0">
        <w:col w:w="1022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8E" w:rsidRDefault="00395E8E">
      <w:r>
        <w:separator/>
      </w:r>
    </w:p>
  </w:endnote>
  <w:endnote w:type="continuationSeparator" w:id="0">
    <w:p w:rsidR="00395E8E" w:rsidRDefault="0039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63" w:rsidRPr="008A6D9C" w:rsidRDefault="00946A63">
    <w:pPr>
      <w:pStyle w:val="Footer"/>
      <w:jc w:val="center"/>
      <w:rPr>
        <w:lang w:val="ro-RO"/>
      </w:rPr>
    </w:pPr>
    <w:r w:rsidRPr="008A6D9C">
      <w:rPr>
        <w:lang w:val="ro-RO"/>
      </w:rPr>
      <w:t>Pag</w:t>
    </w:r>
    <w:r w:rsidR="008A6D9C" w:rsidRPr="008A6D9C">
      <w:rPr>
        <w:lang w:val="ro-RO"/>
      </w:rPr>
      <w:t>ina</w:t>
    </w:r>
    <w:r w:rsidRPr="008A6D9C">
      <w:rPr>
        <w:lang w:val="ro-RO"/>
      </w:rPr>
      <w:t xml:space="preserve"> </w:t>
    </w:r>
    <w:r w:rsidR="006676FD" w:rsidRPr="008A6D9C">
      <w:rPr>
        <w:lang w:val="ro-RO"/>
      </w:rPr>
      <w:fldChar w:fldCharType="begin"/>
    </w:r>
    <w:r w:rsidR="006676FD" w:rsidRPr="008A6D9C">
      <w:rPr>
        <w:lang w:val="ro-RO"/>
      </w:rPr>
      <w:instrText xml:space="preserve"> PAGE </w:instrText>
    </w:r>
    <w:r w:rsidR="006676FD" w:rsidRPr="008A6D9C">
      <w:rPr>
        <w:lang w:val="ro-RO"/>
      </w:rPr>
      <w:fldChar w:fldCharType="separate"/>
    </w:r>
    <w:r w:rsidR="00311CCE">
      <w:rPr>
        <w:noProof/>
        <w:lang w:val="ro-RO"/>
      </w:rPr>
      <w:t>2</w:t>
    </w:r>
    <w:r w:rsidR="006676FD" w:rsidRPr="008A6D9C">
      <w:rPr>
        <w:noProof/>
        <w:lang w:val="ro-RO"/>
      </w:rPr>
      <w:fldChar w:fldCharType="end"/>
    </w:r>
    <w:r w:rsidRPr="008A6D9C">
      <w:rPr>
        <w:lang w:val="ro-RO"/>
      </w:rPr>
      <w:t xml:space="preserve"> </w:t>
    </w:r>
    <w:r w:rsidR="008A6D9C" w:rsidRPr="008A6D9C">
      <w:rPr>
        <w:lang w:val="ro-RO"/>
      </w:rPr>
      <w:t>din</w:t>
    </w:r>
    <w:r w:rsidRPr="008A6D9C">
      <w:rPr>
        <w:lang w:val="ro-RO"/>
      </w:rPr>
      <w:t xml:space="preserve"> </w:t>
    </w:r>
    <w:r w:rsidR="001D71EB" w:rsidRPr="008A6D9C">
      <w:rPr>
        <w:lang w:val="ro-RO"/>
      </w:rPr>
      <w:fldChar w:fldCharType="begin"/>
    </w:r>
    <w:r w:rsidR="001D71EB" w:rsidRPr="008A6D9C">
      <w:rPr>
        <w:lang w:val="ro-RO"/>
      </w:rPr>
      <w:instrText xml:space="preserve"> NUMPAGES </w:instrText>
    </w:r>
    <w:r w:rsidR="001D71EB" w:rsidRPr="008A6D9C">
      <w:rPr>
        <w:lang w:val="ro-RO"/>
      </w:rPr>
      <w:fldChar w:fldCharType="separate"/>
    </w:r>
    <w:r w:rsidR="00311CCE">
      <w:rPr>
        <w:noProof/>
        <w:lang w:val="ro-RO"/>
      </w:rPr>
      <w:t>2</w:t>
    </w:r>
    <w:r w:rsidR="001D71EB" w:rsidRPr="008A6D9C">
      <w:rPr>
        <w:noProof/>
        <w:lang w:val="ro-RO"/>
      </w:rPr>
      <w:fldChar w:fldCharType="end"/>
    </w:r>
  </w:p>
  <w:p w:rsidR="00946A63" w:rsidRPr="008A6D9C" w:rsidRDefault="00946A63">
    <w:pPr>
      <w:pStyle w:val="Footer"/>
      <w:jc w:val="center"/>
      <w:rPr>
        <w:lang w:val="ro-RO"/>
      </w:rPr>
    </w:pPr>
  </w:p>
  <w:p w:rsidR="00946A63" w:rsidRPr="008A6D9C" w:rsidRDefault="008A6D9C">
    <w:pPr>
      <w:pStyle w:val="Footer"/>
      <w:jc w:val="center"/>
      <w:rPr>
        <w:sz w:val="20"/>
        <w:lang w:val="ro-RO"/>
      </w:rPr>
    </w:pPr>
    <w:r w:rsidRPr="008A6D9C">
      <w:rPr>
        <w:sz w:val="20"/>
        <w:lang w:val="ro-RO"/>
      </w:rPr>
      <w:t xml:space="preserve">Institutul Violenței legate de </w:t>
    </w:r>
    <w:proofErr w:type="spellStart"/>
    <w:r w:rsidR="00946A63" w:rsidRPr="008A6D9C">
      <w:rPr>
        <w:sz w:val="20"/>
        <w:lang w:val="ro-RO"/>
      </w:rPr>
      <w:t>Gender</w:t>
    </w:r>
    <w:proofErr w:type="spellEnd"/>
    <w:r w:rsidR="00946A63" w:rsidRPr="008A6D9C">
      <w:rPr>
        <w:sz w:val="20"/>
        <w:lang w:val="ro-RO"/>
      </w:rPr>
      <w:t xml:space="preserve">, 15510 Huber Ave. NW, </w:t>
    </w:r>
    <w:proofErr w:type="spellStart"/>
    <w:r w:rsidR="00946A63" w:rsidRPr="008A6D9C">
      <w:rPr>
        <w:sz w:val="20"/>
        <w:lang w:val="ro-RO"/>
      </w:rPr>
      <w:t>Clearwater</w:t>
    </w:r>
    <w:proofErr w:type="spellEnd"/>
    <w:r w:rsidR="00946A63" w:rsidRPr="008A6D9C">
      <w:rPr>
        <w:sz w:val="20"/>
        <w:lang w:val="ro-RO"/>
      </w:rPr>
      <w:t>, MN 55320</w:t>
    </w:r>
  </w:p>
  <w:p w:rsidR="00946A63" w:rsidRPr="008A6D9C" w:rsidRDefault="008A6D9C" w:rsidP="00623A5C">
    <w:pPr>
      <w:pStyle w:val="Footer"/>
      <w:jc w:val="center"/>
      <w:rPr>
        <w:sz w:val="20"/>
        <w:lang w:val="ro-RO"/>
      </w:rPr>
    </w:pPr>
    <w:r w:rsidRPr="008A6D9C">
      <w:rPr>
        <w:sz w:val="20"/>
        <w:lang w:val="ro-RO"/>
      </w:rPr>
      <w:t>Telefon</w:t>
    </w:r>
    <w:r w:rsidR="00946A63" w:rsidRPr="008A6D9C">
      <w:rPr>
        <w:sz w:val="20"/>
        <w:lang w:val="ro-RO"/>
      </w:rPr>
      <w:t>: 320-558-4510</w:t>
    </w:r>
    <w:r w:rsidR="006A4236" w:rsidRPr="008A6D9C">
      <w:rPr>
        <w:sz w:val="20"/>
        <w:lang w:val="ro-RO"/>
      </w:rPr>
      <w:t>,</w:t>
    </w:r>
    <w:r w:rsidR="00946A63" w:rsidRPr="008A6D9C">
      <w:rPr>
        <w:sz w:val="20"/>
        <w:lang w:val="ro-RO"/>
      </w:rPr>
      <w:t xml:space="preserve"> Email: </w:t>
    </w:r>
    <w:hyperlink r:id="rId1" w:history="1">
      <w:r w:rsidR="006A4236" w:rsidRPr="008A6D9C">
        <w:rPr>
          <w:rStyle w:val="Hyperlink"/>
          <w:sz w:val="20"/>
          <w:lang w:val="ro-RO"/>
        </w:rPr>
        <w:t>gvi@frontiernet.net</w:t>
      </w:r>
    </w:hyperlink>
    <w:r w:rsidR="006A4236" w:rsidRPr="008A6D9C">
      <w:rPr>
        <w:sz w:val="20"/>
        <w:lang w:val="ro-RO"/>
      </w:rPr>
      <w:t xml:space="preserve"> , Web: </w:t>
    </w:r>
    <w:hyperlink r:id="rId2" w:history="1">
      <w:r w:rsidR="006A4236" w:rsidRPr="008A6D9C">
        <w:rPr>
          <w:rStyle w:val="Hyperlink"/>
          <w:sz w:val="20"/>
          <w:lang w:val="ro-RO"/>
        </w:rPr>
        <w:t>www.genderviolenceinstitute.org</w:t>
      </w:r>
    </w:hyperlink>
    <w:r w:rsidR="006A4236" w:rsidRPr="008A6D9C"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8E" w:rsidRDefault="00395E8E">
      <w:r>
        <w:separator/>
      </w:r>
    </w:p>
  </w:footnote>
  <w:footnote w:type="continuationSeparator" w:id="0">
    <w:p w:rsidR="00395E8E" w:rsidRDefault="0039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60" w:rsidRPr="007D44CB" w:rsidRDefault="007D44CB" w:rsidP="002F1160">
    <w:pPr>
      <w:pStyle w:val="Header"/>
      <w:jc w:val="center"/>
      <w:rPr>
        <w:rFonts w:ascii="Arial" w:hAnsi="Arial" w:cs="Arial"/>
        <w:color w:val="0173AE"/>
        <w:sz w:val="20"/>
        <w:szCs w:val="20"/>
        <w:lang w:val="ro-RO"/>
      </w:rPr>
    </w:pPr>
    <w:r w:rsidRPr="007D44CB">
      <w:rPr>
        <w:rFonts w:ascii="Arial" w:hAnsi="Arial" w:cs="Arial"/>
        <w:color w:val="0173AE"/>
        <w:sz w:val="20"/>
        <w:szCs w:val="20"/>
        <w:lang w:val="ro-RO"/>
      </w:rPr>
      <w:t>Avocații pentru Drepturile Omului</w:t>
    </w:r>
    <w:r w:rsidR="002F1160" w:rsidRPr="007D44CB">
      <w:rPr>
        <w:rFonts w:ascii="Arial" w:hAnsi="Arial" w:cs="Arial"/>
        <w:color w:val="0173AE"/>
        <w:sz w:val="20"/>
        <w:szCs w:val="20"/>
        <w:lang w:val="ro-RO"/>
      </w:rPr>
      <w:t xml:space="preserve"> – </w:t>
    </w:r>
    <w:r w:rsidRPr="007D44CB">
      <w:rPr>
        <w:rFonts w:ascii="Arial" w:hAnsi="Arial" w:cs="Arial"/>
        <w:color w:val="0173AE"/>
        <w:sz w:val="20"/>
        <w:szCs w:val="20"/>
        <w:lang w:val="ro-RO"/>
      </w:rPr>
      <w:t xml:space="preserve">Instruirea în </w:t>
    </w:r>
    <w:r w:rsidR="002F1160" w:rsidRPr="007D44CB">
      <w:rPr>
        <w:rFonts w:ascii="Arial" w:hAnsi="Arial" w:cs="Arial"/>
        <w:color w:val="0173AE"/>
        <w:sz w:val="20"/>
        <w:szCs w:val="20"/>
        <w:lang w:val="ro-RO"/>
      </w:rPr>
      <w:t>Moldova</w:t>
    </w:r>
    <w:r w:rsidRPr="007D44CB">
      <w:rPr>
        <w:rFonts w:ascii="Arial" w:hAnsi="Arial" w:cs="Arial"/>
        <w:color w:val="0173AE"/>
        <w:sz w:val="20"/>
        <w:szCs w:val="20"/>
        <w:lang w:val="ro-RO"/>
      </w:rPr>
      <w:t>,</w:t>
    </w:r>
    <w:r w:rsidR="002F1160" w:rsidRPr="007D44CB">
      <w:rPr>
        <w:rFonts w:ascii="Arial" w:hAnsi="Arial" w:cs="Arial"/>
        <w:color w:val="0173AE"/>
        <w:sz w:val="20"/>
        <w:szCs w:val="20"/>
        <w:lang w:val="ro-RO"/>
      </w:rPr>
      <w:t xml:space="preserve"> 2014 – Document</w:t>
    </w:r>
    <w:r w:rsidRPr="007D44CB">
      <w:rPr>
        <w:rFonts w:ascii="Arial" w:hAnsi="Arial" w:cs="Arial"/>
        <w:color w:val="0173AE"/>
        <w:sz w:val="20"/>
        <w:szCs w:val="20"/>
        <w:lang w:val="ro-RO"/>
      </w:rPr>
      <w:t>ul</w:t>
    </w:r>
    <w:r w:rsidR="002F1160" w:rsidRPr="007D44CB">
      <w:rPr>
        <w:rFonts w:ascii="Arial" w:hAnsi="Arial" w:cs="Arial"/>
        <w:color w:val="0173AE"/>
        <w:sz w:val="20"/>
        <w:szCs w:val="20"/>
        <w:lang w:val="ro-RO"/>
      </w:rPr>
      <w:t xml:space="preserve"> #3</w:t>
    </w:r>
  </w:p>
  <w:p w:rsidR="002F1160" w:rsidRDefault="002F1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2987"/>
    <w:multiLevelType w:val="hybridMultilevel"/>
    <w:tmpl w:val="C7B020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5"/>
    <w:rsid w:val="00165529"/>
    <w:rsid w:val="001A2D61"/>
    <w:rsid w:val="001C52D0"/>
    <w:rsid w:val="001D71EB"/>
    <w:rsid w:val="00207FFD"/>
    <w:rsid w:val="002B3F13"/>
    <w:rsid w:val="002F1160"/>
    <w:rsid w:val="00311CCE"/>
    <w:rsid w:val="00314421"/>
    <w:rsid w:val="00395E8E"/>
    <w:rsid w:val="003E1F9E"/>
    <w:rsid w:val="0046344A"/>
    <w:rsid w:val="005214FC"/>
    <w:rsid w:val="00535F43"/>
    <w:rsid w:val="005B3357"/>
    <w:rsid w:val="005D1FC5"/>
    <w:rsid w:val="00623A5C"/>
    <w:rsid w:val="006676FD"/>
    <w:rsid w:val="006A4236"/>
    <w:rsid w:val="006C6B18"/>
    <w:rsid w:val="006C6C5E"/>
    <w:rsid w:val="007534BE"/>
    <w:rsid w:val="007A03E3"/>
    <w:rsid w:val="007D44CB"/>
    <w:rsid w:val="00867A72"/>
    <w:rsid w:val="008A6D9C"/>
    <w:rsid w:val="008B6895"/>
    <w:rsid w:val="00946A63"/>
    <w:rsid w:val="009B691D"/>
    <w:rsid w:val="009C416E"/>
    <w:rsid w:val="009F6364"/>
    <w:rsid w:val="00A66032"/>
    <w:rsid w:val="00A67169"/>
    <w:rsid w:val="00A9496F"/>
    <w:rsid w:val="00AE7A0D"/>
    <w:rsid w:val="00B13220"/>
    <w:rsid w:val="00B47BB7"/>
    <w:rsid w:val="00CA15A8"/>
    <w:rsid w:val="00D37B85"/>
    <w:rsid w:val="00D84D38"/>
    <w:rsid w:val="00DC08F6"/>
    <w:rsid w:val="00DF7AD0"/>
    <w:rsid w:val="00E86886"/>
    <w:rsid w:val="00F22E44"/>
    <w:rsid w:val="00F24E1D"/>
    <w:rsid w:val="00F5505F"/>
    <w:rsid w:val="00FB4F0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A125C5-B817-49C9-BA81-D3070196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660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60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66032"/>
  </w:style>
  <w:style w:type="character" w:styleId="Hyperlink">
    <w:name w:val="Hyperlink"/>
    <w:basedOn w:val="DefaultParagraphFont"/>
    <w:semiHidden/>
    <w:rsid w:val="00A6603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66032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11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derviolenceinstitute.org" TargetMode="External"/><Relationship Id="rId1" Type="http://schemas.openxmlformats.org/officeDocument/2006/relationships/hyperlink" Target="mailto:gvi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CA67-FB61-4311-8FD2-847FCDD7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>The Advocates for Human Rights</Company>
  <LinksUpToDate>false</LinksUpToDate>
  <CharactersWithSpaces>4894</CharactersWithSpaces>
  <SharedDoc>false</SharedDoc>
  <HLinks>
    <vt:vector size="6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mailto:gvi@frontiernet.net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Chuck</dc:creator>
  <cp:lastModifiedBy>Diana</cp:lastModifiedBy>
  <cp:revision>3</cp:revision>
  <cp:lastPrinted>2006-02-15T15:56:00Z</cp:lastPrinted>
  <dcterms:created xsi:type="dcterms:W3CDTF">2017-11-21T11:59:00Z</dcterms:created>
  <dcterms:modified xsi:type="dcterms:W3CDTF">2017-11-21T12:00:00Z</dcterms:modified>
</cp:coreProperties>
</file>